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F" w:rsidRPr="00814C7E" w:rsidRDefault="00814C7E" w:rsidP="00FB56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4C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TRƯỜNG THCS LÁNG HẠ</w:t>
      </w:r>
    </w:p>
    <w:p w:rsidR="00814C7E" w:rsidRPr="00814C7E" w:rsidRDefault="00814C7E" w:rsidP="00814C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C7E">
        <w:rPr>
          <w:rFonts w:ascii="Times New Roman" w:eastAsia="Times New Roman" w:hAnsi="Times New Roman" w:cs="Times New Roman"/>
          <w:b/>
          <w:sz w:val="28"/>
          <w:szCs w:val="28"/>
        </w:rPr>
        <w:t>PHIẾU ÔN TẬP NGỮ VĂN 9 TUẦN 1 THÁNG 3</w:t>
      </w:r>
    </w:p>
    <w:p w:rsidR="00FB56DF" w:rsidRPr="00FB56DF" w:rsidRDefault="00FB56DF" w:rsidP="00FB56D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Nói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thơ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Viếng</w:t>
      </w:r>
      <w:proofErr w:type="spell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lăng</w:t>
      </w:r>
      <w:proofErr w:type="spellEnd"/>
      <w:proofErr w:type="gram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Bác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tác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giả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Viễn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Phương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nhận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xét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>: “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nói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thơ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thứ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tiếng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lòng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giản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dị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hồn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nhiên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mà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âm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vang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nó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còn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làm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thổn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thức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lòng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người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mãi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mãi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FB56DF" w:rsidRPr="00FB56DF" w:rsidRDefault="00FB56DF" w:rsidP="00FB56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6DF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Tìm</w:t>
      </w:r>
      <w:proofErr w:type="spell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hiểu</w:t>
      </w:r>
      <w:proofErr w:type="spell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vẻ</w:t>
      </w:r>
      <w:proofErr w:type="spell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đẹp</w:t>
      </w:r>
      <w:proofErr w:type="spell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tác</w:t>
      </w:r>
      <w:proofErr w:type="spell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phẩm</w:t>
      </w:r>
      <w:proofErr w:type="spell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văn</w:t>
      </w:r>
      <w:proofErr w:type="spell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học</w:t>
      </w:r>
      <w:proofErr w:type="spell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Ngữ</w:t>
      </w:r>
      <w:proofErr w:type="spell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i/>
          <w:sz w:val="28"/>
          <w:szCs w:val="28"/>
        </w:rPr>
        <w:t>văn</w:t>
      </w:r>
      <w:proofErr w:type="spellEnd"/>
      <w:r w:rsidRPr="00FB56DF">
        <w:rPr>
          <w:rFonts w:ascii="Times New Roman" w:eastAsia="Calibri" w:hAnsi="Times New Roman" w:cs="Times New Roman"/>
          <w:i/>
          <w:sz w:val="28"/>
          <w:szCs w:val="28"/>
        </w:rPr>
        <w:t xml:space="preserve"> 9</w:t>
      </w:r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Lê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Bảo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– NXBGD, 2007)</w:t>
      </w:r>
    </w:p>
    <w:p w:rsidR="00FB56DF" w:rsidRPr="00FB56DF" w:rsidRDefault="00FB56DF" w:rsidP="00814C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6DF">
        <w:rPr>
          <w:rFonts w:ascii="Times New Roman" w:eastAsia="Calibri" w:hAnsi="Times New Roman" w:cs="Times New Roman"/>
          <w:sz w:val="28"/>
          <w:szCs w:val="28"/>
        </w:rPr>
        <w:t>1.</w:t>
      </w:r>
      <w:r w:rsidR="00814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hãy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nêu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hoàn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cảnh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sáng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tác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cảm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xúc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bao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trùm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tác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giả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thơ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56DF" w:rsidRPr="00FB56DF" w:rsidRDefault="00FB56DF" w:rsidP="00814C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6DF">
        <w:rPr>
          <w:rFonts w:ascii="Times New Roman" w:eastAsia="Calibri" w:hAnsi="Times New Roman" w:cs="Times New Roman"/>
          <w:sz w:val="28"/>
          <w:szCs w:val="28"/>
        </w:rPr>
        <w:t>2.</w:t>
      </w:r>
      <w:r w:rsidR="00814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Chép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nguyên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khổ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thơ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diễn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tả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cảm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xúc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suy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nghĩ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tác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giả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khi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vào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56DF">
        <w:rPr>
          <w:rFonts w:ascii="Times New Roman" w:eastAsia="Calibri" w:hAnsi="Times New Roman" w:cs="Times New Roman"/>
          <w:sz w:val="28"/>
          <w:szCs w:val="28"/>
        </w:rPr>
        <w:t>lăng</w:t>
      </w:r>
      <w:proofErr w:type="spellEnd"/>
      <w:proofErr w:type="gram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viếng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Bác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56DF" w:rsidRPr="00FB56DF" w:rsidRDefault="00FB56DF" w:rsidP="00814C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6DF">
        <w:rPr>
          <w:rFonts w:ascii="Times New Roman" w:eastAsia="Calibri" w:hAnsi="Times New Roman" w:cs="Times New Roman"/>
          <w:sz w:val="28"/>
          <w:szCs w:val="28"/>
        </w:rPr>
        <w:t>3.</w:t>
      </w:r>
      <w:r w:rsidR="00814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Chỉ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ra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ảnh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ẩn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dụ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khổ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thơ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mà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vừa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chép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nêu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ý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nghĩa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ảnh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ẩn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dụ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đó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56DF" w:rsidRPr="00814C7E" w:rsidRDefault="00FB56DF" w:rsidP="00814C7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56DF">
        <w:rPr>
          <w:rFonts w:ascii="Times New Roman" w:eastAsia="Calibri" w:hAnsi="Times New Roman" w:cs="Times New Roman"/>
          <w:sz w:val="28"/>
          <w:szCs w:val="28"/>
        </w:rPr>
        <w:t>4.</w:t>
      </w:r>
      <w:r w:rsidR="00814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Cho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câu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14C7E">
        <w:rPr>
          <w:rFonts w:ascii="Times New Roman" w:eastAsia="Calibri" w:hAnsi="Times New Roman" w:cs="Times New Roman"/>
          <w:i/>
          <w:sz w:val="28"/>
          <w:szCs w:val="28"/>
        </w:rPr>
        <w:t>“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Trong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bài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thơ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Viếng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lăng</w:t>
      </w:r>
      <w:proofErr w:type="spellEnd"/>
      <w:proofErr w:type="gram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Bác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ngoại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cảnh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chỉ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được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miêu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tả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chấm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phá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vài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nét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còn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chủ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yếu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tác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giả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bộc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lộ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tâm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trạng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cảm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xúc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yêu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thương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ngưỡng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mộ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của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mình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đối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với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Chủ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tịch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Hồ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sz w:val="28"/>
          <w:szCs w:val="28"/>
        </w:rPr>
        <w:t>Chí</w:t>
      </w:r>
      <w:proofErr w:type="spellEnd"/>
      <w:r w:rsidRPr="00814C7E">
        <w:rPr>
          <w:rFonts w:ascii="Times New Roman" w:eastAsia="Calibri" w:hAnsi="Times New Roman" w:cs="Times New Roman"/>
          <w:i/>
          <w:sz w:val="28"/>
          <w:szCs w:val="28"/>
        </w:rPr>
        <w:t xml:space="preserve"> Minh.”</w:t>
      </w:r>
    </w:p>
    <w:p w:rsidR="00FB56DF" w:rsidRDefault="00FB56DF" w:rsidP="00FB56D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Hãy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coi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câu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trên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câu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chủ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đề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viết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tiếp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khoảng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8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đến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câu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để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đoạn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bày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cách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diễn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đoạn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sử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dụng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câu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chứa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phần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biệt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lập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phép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thế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gạch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chân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chú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thích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phần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biệt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lập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từ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ngữ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dùng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làm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phép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56DF">
        <w:rPr>
          <w:rFonts w:ascii="Times New Roman" w:eastAsia="Calibri" w:hAnsi="Times New Roman" w:cs="Times New Roman"/>
          <w:sz w:val="28"/>
          <w:szCs w:val="28"/>
        </w:rPr>
        <w:t>thế</w:t>
      </w:r>
      <w:proofErr w:type="spellEnd"/>
      <w:r w:rsidRPr="00FB56D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14C7E" w:rsidRPr="00FB56DF" w:rsidRDefault="00814C7E" w:rsidP="00814C7E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---- HẾT ----</w:t>
      </w:r>
    </w:p>
    <w:p w:rsidR="0089272D" w:rsidRDefault="0089272D">
      <w:pPr>
        <w:rPr>
          <w:rFonts w:ascii="Times New Roman" w:hAnsi="Times New Roman" w:cs="Times New Roman"/>
          <w:sz w:val="28"/>
          <w:szCs w:val="28"/>
        </w:rPr>
      </w:pPr>
    </w:p>
    <w:p w:rsidR="00814C7E" w:rsidRDefault="00814C7E">
      <w:pPr>
        <w:rPr>
          <w:rFonts w:ascii="Times New Roman" w:hAnsi="Times New Roman" w:cs="Times New Roman"/>
          <w:sz w:val="28"/>
          <w:szCs w:val="28"/>
        </w:rPr>
      </w:pPr>
    </w:p>
    <w:p w:rsidR="00814C7E" w:rsidRDefault="00814C7E">
      <w:pPr>
        <w:rPr>
          <w:rFonts w:ascii="Times New Roman" w:hAnsi="Times New Roman" w:cs="Times New Roman"/>
          <w:sz w:val="28"/>
          <w:szCs w:val="28"/>
        </w:rPr>
      </w:pPr>
    </w:p>
    <w:p w:rsidR="00814C7E" w:rsidRDefault="00814C7E">
      <w:pPr>
        <w:rPr>
          <w:rFonts w:ascii="Times New Roman" w:hAnsi="Times New Roman" w:cs="Times New Roman"/>
          <w:sz w:val="28"/>
          <w:szCs w:val="28"/>
        </w:rPr>
      </w:pPr>
    </w:p>
    <w:p w:rsidR="00814C7E" w:rsidRDefault="00814C7E">
      <w:pPr>
        <w:rPr>
          <w:rFonts w:ascii="Times New Roman" w:hAnsi="Times New Roman" w:cs="Times New Roman"/>
          <w:sz w:val="28"/>
          <w:szCs w:val="28"/>
        </w:rPr>
      </w:pPr>
    </w:p>
    <w:p w:rsidR="00814C7E" w:rsidRDefault="00814C7E">
      <w:pPr>
        <w:rPr>
          <w:rFonts w:ascii="Times New Roman" w:hAnsi="Times New Roman" w:cs="Times New Roman"/>
          <w:sz w:val="28"/>
          <w:szCs w:val="28"/>
        </w:rPr>
      </w:pPr>
    </w:p>
    <w:p w:rsidR="00814C7E" w:rsidRDefault="00814C7E">
      <w:pPr>
        <w:rPr>
          <w:rFonts w:ascii="Times New Roman" w:hAnsi="Times New Roman" w:cs="Times New Roman"/>
          <w:sz w:val="28"/>
          <w:szCs w:val="28"/>
        </w:rPr>
      </w:pPr>
    </w:p>
    <w:p w:rsidR="00814C7E" w:rsidRDefault="00814C7E">
      <w:pPr>
        <w:rPr>
          <w:rFonts w:ascii="Times New Roman" w:hAnsi="Times New Roman" w:cs="Times New Roman"/>
          <w:sz w:val="28"/>
          <w:szCs w:val="28"/>
        </w:rPr>
      </w:pPr>
    </w:p>
    <w:p w:rsidR="00814C7E" w:rsidRDefault="00814C7E">
      <w:pPr>
        <w:rPr>
          <w:rFonts w:ascii="Times New Roman" w:hAnsi="Times New Roman" w:cs="Times New Roman"/>
          <w:sz w:val="28"/>
          <w:szCs w:val="28"/>
        </w:rPr>
      </w:pPr>
    </w:p>
    <w:p w:rsidR="00814C7E" w:rsidRDefault="00814C7E">
      <w:pPr>
        <w:rPr>
          <w:rFonts w:ascii="Times New Roman" w:hAnsi="Times New Roman" w:cs="Times New Roman"/>
          <w:sz w:val="28"/>
          <w:szCs w:val="28"/>
        </w:rPr>
      </w:pPr>
    </w:p>
    <w:p w:rsidR="00814C7E" w:rsidRPr="00814C7E" w:rsidRDefault="00814C7E" w:rsidP="00814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C7E">
        <w:rPr>
          <w:rFonts w:ascii="Times New Roman" w:hAnsi="Times New Roman" w:cs="Times New Roman"/>
          <w:b/>
          <w:sz w:val="28"/>
          <w:szCs w:val="28"/>
        </w:rPr>
        <w:lastRenderedPageBreak/>
        <w:t>GỢI Ý VĂN 9 TUẦN 1 THÁNG 3</w:t>
      </w:r>
    </w:p>
    <w:p w:rsidR="00814C7E" w:rsidRPr="00814C7E" w:rsidRDefault="00814C7E" w:rsidP="00814C7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Câu</w:t>
      </w:r>
      <w:proofErr w:type="spellEnd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:</w:t>
      </w:r>
      <w:proofErr w:type="gramEnd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nêu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đúng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14C7E" w:rsidRPr="00814C7E" w:rsidRDefault="00814C7E" w:rsidP="00814C7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Hoàn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cảnh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sáng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Năm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1976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sau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khi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cuộc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kháng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chiến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chống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Mĩ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kết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thúc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thắng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lợi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đất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nước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thống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nhất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lăng</w:t>
      </w:r>
      <w:proofErr w:type="spellEnd"/>
      <w:proofErr w:type="gram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Chủ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tịch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Hồ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Chí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cũng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vừa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khánh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thành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giả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ra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thăm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miền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Bắc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vào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lăng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viếng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Hồ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14C7E" w:rsidRPr="00814C7E" w:rsidRDefault="00814C7E" w:rsidP="00814C7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Cảm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xúc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bao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trùm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giả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trong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bài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thơ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là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niềm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xúc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động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thiêng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liêng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thành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kính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lòng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biết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ơn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tự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hào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pha</w:t>
      </w:r>
      <w:proofErr w:type="spellEnd"/>
      <w:proofErr w:type="gram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lẫn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nỗi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xót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đau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khi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giả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từ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miền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ra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viếng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lăng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14C7E" w:rsidRPr="00814C7E" w:rsidRDefault="00814C7E" w:rsidP="00814C7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Câu</w:t>
      </w:r>
      <w:proofErr w:type="spellEnd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2:</w:t>
      </w: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HS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chép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đúng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nguyên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văn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khổ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thơ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diễn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tả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cảm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xúc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suy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nghĩ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giả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khi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vào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trong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lăng</w:t>
      </w:r>
      <w:proofErr w:type="spellEnd"/>
      <w:proofErr w:type="gram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viếng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14C7E" w:rsidRPr="00814C7E" w:rsidRDefault="00814C7E" w:rsidP="00814C7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“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Bác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nằm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trong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giấc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ngủ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bình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yên</w:t>
      </w:r>
      <w:proofErr w:type="spellEnd"/>
    </w:p>
    <w:p w:rsidR="00814C7E" w:rsidRPr="00814C7E" w:rsidRDefault="00814C7E" w:rsidP="00814C7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Giữa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một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vầng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trăng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sáng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dịu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hiền</w:t>
      </w:r>
      <w:proofErr w:type="spellEnd"/>
    </w:p>
    <w:p w:rsidR="00814C7E" w:rsidRPr="00814C7E" w:rsidRDefault="00814C7E" w:rsidP="00814C7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Vẫn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biết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trời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xanh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là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mãi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mãi</w:t>
      </w:r>
      <w:proofErr w:type="spellEnd"/>
    </w:p>
    <w:p w:rsidR="00814C7E" w:rsidRPr="00814C7E" w:rsidRDefault="00814C7E" w:rsidP="00814C7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Mà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sao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nghe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nhói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ở </w:t>
      </w:r>
      <w:proofErr w:type="spell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trong</w:t>
      </w:r>
      <w:proofErr w:type="spell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tim</w:t>
      </w:r>
      <w:proofErr w:type="spellEnd"/>
      <w:proofErr w:type="gramEnd"/>
      <w:r w:rsidRPr="00814C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!”</w:t>
      </w:r>
    </w:p>
    <w:p w:rsidR="00814C7E" w:rsidRPr="00814C7E" w:rsidRDefault="00814C7E" w:rsidP="00814C7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Câu</w:t>
      </w:r>
      <w:proofErr w:type="spellEnd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3: </w:t>
      </w: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HS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chỉ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ra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được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một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hình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ảnh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ẩn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dụ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có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trong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khổ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thơ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Trời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xanh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vầng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trăng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</w:p>
    <w:p w:rsidR="00814C7E" w:rsidRPr="00814C7E" w:rsidRDefault="00814C7E" w:rsidP="00814C7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Nêu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được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nghĩa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hình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ảnh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ẩn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dụ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14C7E" w:rsidRPr="00814C7E" w:rsidRDefault="00814C7E" w:rsidP="00814C7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Câu</w:t>
      </w:r>
      <w:proofErr w:type="spellEnd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4: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Yêu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cầu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14C7E" w:rsidRPr="00814C7E" w:rsidRDefault="00814C7E" w:rsidP="00814C7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Hình</w:t>
      </w:r>
      <w:proofErr w:type="spellEnd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thức</w:t>
      </w:r>
      <w:proofErr w:type="spellEnd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:</w:t>
      </w:r>
    </w:p>
    <w:p w:rsidR="00814C7E" w:rsidRPr="00814C7E" w:rsidRDefault="00814C7E" w:rsidP="00814C7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Phải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đảm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bảo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một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đoạn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văn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hoàn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chỉnh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đủ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số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lượng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câu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viết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cách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lập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luận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diễn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dịch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biết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giữ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nguyên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câu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chủ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đề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đã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cho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viết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tiếp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hoàn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thành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đoạn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văn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Lời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văn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có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cảm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xúc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không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mắc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lỗi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diễn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đạt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lỗi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chính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tả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14C7E" w:rsidRPr="00814C7E" w:rsidRDefault="00814C7E" w:rsidP="00814C7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Sử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dụng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câu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chứa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thành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phần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biệt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lập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phép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thế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phù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hợp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14C7E" w:rsidRPr="00814C7E" w:rsidRDefault="00814C7E" w:rsidP="00814C7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Nội</w:t>
      </w:r>
      <w:proofErr w:type="spellEnd"/>
      <w:r w:rsidRPr="00814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dung: </w:t>
      </w:r>
    </w:p>
    <w:p w:rsidR="00814C7E" w:rsidRDefault="00814C7E" w:rsidP="00814C7E">
      <w:pPr>
        <w:spacing w:after="0" w:line="360" w:lineRule="auto"/>
        <w:ind w:left="36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biết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dùng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lí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lẽ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dẫn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chứng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làm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nổi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bật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được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những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tình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cảm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giả:</w:t>
      </w:r>
      <w:proofErr w:type="spellEnd"/>
    </w:p>
    <w:p w:rsidR="00814C7E" w:rsidRPr="00814C7E" w:rsidRDefault="00814C7E" w:rsidP="00814C7E">
      <w:pPr>
        <w:spacing w:after="0" w:line="360" w:lineRule="auto"/>
        <w:ind w:left="36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Nỗi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bồi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hồi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xúc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động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khi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được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từ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quê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hương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miền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ra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thăm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lăng</w:t>
      </w:r>
      <w:proofErr w:type="spellEnd"/>
      <w:proofErr w:type="gram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14C7E" w:rsidRPr="00814C7E" w:rsidRDefault="00814C7E" w:rsidP="00814C7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Lòng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biết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ơn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chân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thành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sâu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nặng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đối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với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sự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ngưỡng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mộ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thành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kính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nỗi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đau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xót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tiếc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thương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khi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vào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lăng</w:t>
      </w:r>
      <w:proofErr w:type="spellEnd"/>
      <w:proofErr w:type="gram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viếng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Bác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14C7E" w:rsidRPr="00814C7E" w:rsidRDefault="00814C7E" w:rsidP="00814C7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Tình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cảm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lưu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luyến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khi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phải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từ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biệt</w:t>
      </w:r>
      <w:proofErr w:type="spellEnd"/>
      <w:r w:rsidRPr="00814C7E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</w:p>
    <w:p w:rsidR="00814C7E" w:rsidRPr="00085037" w:rsidRDefault="00814C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C7E" w:rsidRPr="00085037" w:rsidSect="00814C7E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ACF"/>
    <w:multiLevelType w:val="hybridMultilevel"/>
    <w:tmpl w:val="60703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F"/>
    <w:rsid w:val="00085037"/>
    <w:rsid w:val="00814C7E"/>
    <w:rsid w:val="0089272D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Sky123.Org</cp:lastModifiedBy>
  <cp:revision>3</cp:revision>
  <dcterms:created xsi:type="dcterms:W3CDTF">2020-03-03T04:28:00Z</dcterms:created>
  <dcterms:modified xsi:type="dcterms:W3CDTF">2020-03-13T05:10:00Z</dcterms:modified>
</cp:coreProperties>
</file>